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4C8" w:rsidRDefault="009B44C8" w:rsidP="008741D0">
      <w:pPr>
        <w:pStyle w:val="NoSpacing"/>
        <w:jc w:val="center"/>
        <w:rPr>
          <w:rFonts w:ascii="Times New Roman" w:hAnsi="Times New Roman" w:cs="Times New Roman"/>
        </w:rPr>
      </w:pPr>
    </w:p>
    <w:p w:rsidR="009B44C8" w:rsidRPr="003926C3" w:rsidRDefault="003926C3" w:rsidP="009B44C8">
      <w:pPr>
        <w:pStyle w:val="NoSpacing"/>
        <w:jc w:val="center"/>
        <w:rPr>
          <w:rFonts w:ascii="Times New Roman" w:hAnsi="Times New Roman" w:cs="Times New Roman"/>
          <w:color w:val="C00000"/>
        </w:rPr>
      </w:pPr>
      <w:r w:rsidRPr="003926C3">
        <w:rPr>
          <w:rFonts w:ascii="Times New Roman" w:hAnsi="Times New Roman" w:cs="Times New Roman"/>
          <w:color w:val="C00000"/>
        </w:rPr>
        <w:t>Insert Clinic Logo</w:t>
      </w:r>
    </w:p>
    <w:p w:rsidR="003926C3" w:rsidRDefault="003926C3" w:rsidP="009B44C8">
      <w:pPr>
        <w:pStyle w:val="NoSpacing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596"/>
        <w:gridCol w:w="1596"/>
        <w:gridCol w:w="3192"/>
      </w:tblGrid>
      <w:tr w:rsidR="0005407A" w:rsidRPr="00DA2574" w:rsidTr="0005407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9B552E">
            <w:pPr>
              <w:jc w:val="center"/>
              <w:rPr>
                <w:rFonts w:ascii="Times New Roman" w:hAnsi="Times New Roman"/>
                <w:sz w:val="40"/>
              </w:rPr>
            </w:pPr>
            <w:r>
              <w:rPr>
                <w:rFonts w:ascii="Times New Roman" w:hAnsi="Times New Roman"/>
                <w:sz w:val="40"/>
              </w:rPr>
              <w:t>Radiology</w:t>
            </w:r>
            <w:r w:rsidR="0005407A" w:rsidRPr="00DA2574">
              <w:rPr>
                <w:rFonts w:ascii="Times New Roman" w:hAnsi="Times New Roman"/>
                <w:sz w:val="40"/>
              </w:rPr>
              <w:t xml:space="preserve"> Policy</w:t>
            </w:r>
          </w:p>
        </w:tc>
      </w:tr>
      <w:tr w:rsidR="0005407A" w:rsidRPr="00DA2574" w:rsidTr="0005407A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05407A" w:rsidP="003926C3">
            <w:pPr>
              <w:rPr>
                <w:rFonts w:ascii="Times New Roman" w:hAnsi="Times New Roman"/>
              </w:rPr>
            </w:pPr>
            <w:r w:rsidRPr="00DA2574">
              <w:rPr>
                <w:rFonts w:ascii="Times New Roman" w:hAnsi="Times New Roman"/>
              </w:rPr>
              <w:t>Effective date:</w:t>
            </w:r>
            <w:r w:rsidR="0052189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05407A" w:rsidP="003926C3">
            <w:pPr>
              <w:rPr>
                <w:rFonts w:ascii="Times New Roman" w:hAnsi="Times New Roman"/>
              </w:rPr>
            </w:pPr>
            <w:r w:rsidRPr="00DA2574">
              <w:rPr>
                <w:rFonts w:ascii="Times New Roman" w:hAnsi="Times New Roman"/>
              </w:rPr>
              <w:t>Revised:</w:t>
            </w:r>
            <w:r w:rsidR="0052189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3926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Section: 11.03</w:t>
            </w:r>
            <w:bookmarkStart w:id="0" w:name="_GoBack"/>
            <w:bookmarkEnd w:id="0"/>
          </w:p>
        </w:tc>
      </w:tr>
      <w:tr w:rsidR="0005407A" w:rsidRPr="00DA2574" w:rsidTr="0005407A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05407A">
            <w:pPr>
              <w:rPr>
                <w:rFonts w:ascii="Times New Roman" w:hAnsi="Times New Roman"/>
              </w:rPr>
            </w:pPr>
            <w:r w:rsidRPr="00DA2574">
              <w:rPr>
                <w:rFonts w:ascii="Times New Roman" w:hAnsi="Times New Roman"/>
              </w:rPr>
              <w:t>Approved by: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7A" w:rsidRPr="00DA2574" w:rsidRDefault="0005407A">
            <w:pPr>
              <w:rPr>
                <w:rFonts w:ascii="Times New Roman" w:hAnsi="Times New Roman"/>
              </w:rPr>
            </w:pPr>
            <w:r w:rsidRPr="00DA2574">
              <w:rPr>
                <w:rFonts w:ascii="Times New Roman" w:hAnsi="Times New Roman"/>
              </w:rPr>
              <w:t>Approved by:</w:t>
            </w:r>
          </w:p>
        </w:tc>
      </w:tr>
    </w:tbl>
    <w:p w:rsidR="0005407A" w:rsidRPr="00DA2574" w:rsidRDefault="0005407A" w:rsidP="0005407A">
      <w:pPr>
        <w:jc w:val="center"/>
        <w:rPr>
          <w:rFonts w:ascii="Times New Roman" w:hAnsi="Times New Roman" w:cs="Times New Roman"/>
        </w:rPr>
      </w:pPr>
    </w:p>
    <w:p w:rsidR="0005407A" w:rsidRPr="00DA2574" w:rsidRDefault="0005407A" w:rsidP="0005407A">
      <w:pPr>
        <w:rPr>
          <w:rFonts w:ascii="Times New Roman" w:hAnsi="Times New Roman" w:cs="Times New Roman"/>
          <w:b/>
        </w:rPr>
      </w:pPr>
      <w:r w:rsidRPr="00DA2574">
        <w:rPr>
          <w:rFonts w:ascii="Times New Roman" w:hAnsi="Times New Roman" w:cs="Times New Roman"/>
          <w:b/>
        </w:rPr>
        <w:t>Policy</w:t>
      </w:r>
    </w:p>
    <w:p w:rsidR="0005407A" w:rsidRPr="009B552E" w:rsidRDefault="0005407A" w:rsidP="0005407A">
      <w:pPr>
        <w:rPr>
          <w:rFonts w:ascii="Times New Roman" w:hAnsi="Times New Roman" w:cs="Times New Roman"/>
        </w:rPr>
      </w:pPr>
      <w:r w:rsidRPr="009B552E">
        <w:rPr>
          <w:rFonts w:ascii="Times New Roman" w:hAnsi="Times New Roman" w:cs="Times New Roman"/>
        </w:rPr>
        <w:t xml:space="preserve">The </w:t>
      </w:r>
      <w:r w:rsidR="003926C3" w:rsidRPr="003926C3">
        <w:rPr>
          <w:rFonts w:ascii="Times New Roman" w:hAnsi="Times New Roman" w:cs="Times New Roman"/>
          <w:b/>
          <w:color w:val="C00000"/>
        </w:rPr>
        <w:t>Insert Clinic Name</w:t>
      </w:r>
      <w:r w:rsidRPr="003926C3">
        <w:rPr>
          <w:rFonts w:ascii="Times New Roman" w:hAnsi="Times New Roman" w:cs="Times New Roman"/>
          <w:color w:val="C00000"/>
        </w:rPr>
        <w:t xml:space="preserve"> </w:t>
      </w:r>
      <w:r w:rsidRPr="009B552E">
        <w:rPr>
          <w:rFonts w:ascii="Times New Roman" w:hAnsi="Times New Roman" w:cs="Times New Roman"/>
        </w:rPr>
        <w:t xml:space="preserve">will maintain current </w:t>
      </w:r>
      <w:r w:rsidR="009B552E" w:rsidRPr="009B552E">
        <w:rPr>
          <w:rFonts w:ascii="Times New Roman" w:hAnsi="Times New Roman" w:cs="Times New Roman"/>
        </w:rPr>
        <w:t>radiology</w:t>
      </w:r>
      <w:r w:rsidRPr="009B552E">
        <w:rPr>
          <w:rFonts w:ascii="Times New Roman" w:hAnsi="Times New Roman" w:cs="Times New Roman"/>
        </w:rPr>
        <w:t xml:space="preserve"> certification for the </w:t>
      </w:r>
      <w:r w:rsidR="009B552E" w:rsidRPr="009B552E">
        <w:rPr>
          <w:rFonts w:ascii="Times New Roman" w:hAnsi="Times New Roman" w:cs="Times New Roman"/>
        </w:rPr>
        <w:t>radiology department</w:t>
      </w:r>
      <w:r w:rsidRPr="009B552E">
        <w:rPr>
          <w:rFonts w:ascii="Times New Roman" w:hAnsi="Times New Roman" w:cs="Times New Roman"/>
        </w:rPr>
        <w:t xml:space="preserve">.  According to </w:t>
      </w:r>
      <w:r w:rsidR="009B552E" w:rsidRPr="009B552E">
        <w:rPr>
          <w:rFonts w:ascii="Times New Roman" w:hAnsi="Times New Roman" w:cs="Times New Roman"/>
        </w:rPr>
        <w:t>Mississippi State Department of Health</w:t>
      </w:r>
      <w:r w:rsidRPr="009B552E">
        <w:rPr>
          <w:rFonts w:ascii="Times New Roman" w:hAnsi="Times New Roman" w:cs="Times New Roman"/>
        </w:rPr>
        <w:t xml:space="preserve"> guidelines, </w:t>
      </w:r>
      <w:r w:rsidR="009B552E" w:rsidRPr="009B552E">
        <w:rPr>
          <w:rFonts w:ascii="Times New Roman" w:hAnsi="Times New Roman" w:cs="Times New Roman"/>
          <w:lang w:val="en"/>
        </w:rPr>
        <w:t>Division of Radiological Health is responsible for protecting the public from unnecessary radiation exposure from sources such as industry, research, educational institutions, medical treatment, healing arts, and the environment.</w:t>
      </w:r>
      <w:r w:rsidRPr="009B552E">
        <w:rPr>
          <w:rFonts w:ascii="Times New Roman" w:hAnsi="Times New Roman" w:cs="Times New Roman"/>
        </w:rPr>
        <w:t xml:space="preserve"> </w:t>
      </w:r>
      <w:r w:rsidR="003926C3" w:rsidRPr="003926C3">
        <w:rPr>
          <w:rFonts w:ascii="Times New Roman" w:hAnsi="Times New Roman" w:cs="Times New Roman"/>
          <w:b/>
          <w:color w:val="C00000"/>
        </w:rPr>
        <w:t xml:space="preserve">Insert Clinic Name </w:t>
      </w:r>
      <w:r w:rsidR="009B552E" w:rsidRPr="009B552E">
        <w:rPr>
          <w:rFonts w:ascii="Times New Roman" w:hAnsi="Times New Roman" w:cs="Times New Roman"/>
        </w:rPr>
        <w:t>adheres to these guidelines.</w:t>
      </w:r>
    </w:p>
    <w:p w:rsidR="0005407A" w:rsidRPr="00DA2574" w:rsidRDefault="009B552E" w:rsidP="0005407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Radiology</w:t>
      </w:r>
      <w:r w:rsidR="0005407A" w:rsidRPr="00DA2574">
        <w:rPr>
          <w:rFonts w:ascii="Times New Roman" w:hAnsi="Times New Roman" w:cs="Times New Roman"/>
          <w:b/>
        </w:rPr>
        <w:t xml:space="preserve"> Testing and Documentation</w:t>
      </w:r>
    </w:p>
    <w:p w:rsidR="0005407A" w:rsidRDefault="0005407A" w:rsidP="003926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A2574">
        <w:rPr>
          <w:rFonts w:ascii="Times New Roman" w:hAnsi="Times New Roman" w:cs="Times New Roman"/>
        </w:rPr>
        <w:t xml:space="preserve">Test results for tests done at </w:t>
      </w:r>
      <w:r w:rsidR="003926C3" w:rsidRPr="003926C3">
        <w:rPr>
          <w:rFonts w:ascii="Times New Roman" w:hAnsi="Times New Roman" w:cs="Times New Roman"/>
          <w:b/>
          <w:color w:val="C00000"/>
        </w:rPr>
        <w:t xml:space="preserve">Insert Clinic Name </w:t>
      </w:r>
      <w:r w:rsidR="009B552E">
        <w:rPr>
          <w:rFonts w:ascii="Times New Roman" w:hAnsi="Times New Roman" w:cs="Times New Roman"/>
        </w:rPr>
        <w:t>radiology</w:t>
      </w:r>
      <w:r w:rsidRPr="00DA2574">
        <w:rPr>
          <w:rFonts w:ascii="Times New Roman" w:hAnsi="Times New Roman" w:cs="Times New Roman"/>
        </w:rPr>
        <w:t xml:space="preserve"> will be kept in a </w:t>
      </w:r>
      <w:r w:rsidR="009B552E">
        <w:rPr>
          <w:rFonts w:ascii="Times New Roman" w:hAnsi="Times New Roman" w:cs="Times New Roman"/>
        </w:rPr>
        <w:t xml:space="preserve">binder </w:t>
      </w:r>
      <w:r w:rsidRPr="00DA2574">
        <w:rPr>
          <w:rFonts w:ascii="Times New Roman" w:hAnsi="Times New Roman" w:cs="Times New Roman"/>
        </w:rPr>
        <w:t xml:space="preserve">in the </w:t>
      </w:r>
      <w:r w:rsidR="009B552E">
        <w:rPr>
          <w:rFonts w:ascii="Times New Roman" w:hAnsi="Times New Roman" w:cs="Times New Roman"/>
        </w:rPr>
        <w:t>radiology department</w:t>
      </w:r>
      <w:r w:rsidRPr="00DA2574">
        <w:rPr>
          <w:rFonts w:ascii="Times New Roman" w:hAnsi="Times New Roman" w:cs="Times New Roman"/>
        </w:rPr>
        <w:t xml:space="preserve"> and also documented in the patients chart.</w:t>
      </w:r>
    </w:p>
    <w:p w:rsidR="009B552E" w:rsidRDefault="009B552E" w:rsidP="0005407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Radiology personnel licenses will be prominently displayed in the radiology department.</w:t>
      </w:r>
    </w:p>
    <w:p w:rsidR="009B552E" w:rsidRDefault="009B552E" w:rsidP="0005407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Dosimeter Badges will be maintained in accordance with MSDH requirements</w:t>
      </w:r>
    </w:p>
    <w:p w:rsidR="009B552E" w:rsidRPr="00DA2574" w:rsidRDefault="009B552E" w:rsidP="0005407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Dosimeter reports will be kept on-site by Clinic Operations Officer</w:t>
      </w:r>
    </w:p>
    <w:p w:rsidR="0005407A" w:rsidRPr="00DA2574" w:rsidRDefault="0005407A" w:rsidP="0005407A">
      <w:pPr>
        <w:rPr>
          <w:rFonts w:ascii="Times New Roman" w:hAnsi="Times New Roman" w:cs="Times New Roman"/>
        </w:rPr>
      </w:pPr>
    </w:p>
    <w:sectPr w:rsidR="0005407A" w:rsidRPr="00DA2574" w:rsidSect="00367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824E7"/>
    <w:multiLevelType w:val="hybridMultilevel"/>
    <w:tmpl w:val="649C5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731324"/>
    <w:multiLevelType w:val="hybridMultilevel"/>
    <w:tmpl w:val="ED94C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B36E67"/>
    <w:multiLevelType w:val="hybridMultilevel"/>
    <w:tmpl w:val="E3003BBC"/>
    <w:lvl w:ilvl="0" w:tplc="B136E3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07A"/>
    <w:rsid w:val="0005407A"/>
    <w:rsid w:val="002C301B"/>
    <w:rsid w:val="0036732E"/>
    <w:rsid w:val="003926C3"/>
    <w:rsid w:val="00521898"/>
    <w:rsid w:val="00524336"/>
    <w:rsid w:val="009B44C8"/>
    <w:rsid w:val="009B552E"/>
    <w:rsid w:val="00D557C0"/>
    <w:rsid w:val="00DA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407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407A"/>
    <w:pPr>
      <w:ind w:left="720"/>
      <w:contextualSpacing/>
    </w:pPr>
  </w:style>
  <w:style w:type="paragraph" w:styleId="NoSpacing">
    <w:name w:val="No Spacing"/>
    <w:uiPriority w:val="1"/>
    <w:qFormat/>
    <w:rsid w:val="0052433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407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407A"/>
    <w:pPr>
      <w:ind w:left="720"/>
      <w:contextualSpacing/>
    </w:pPr>
  </w:style>
  <w:style w:type="paragraph" w:styleId="NoSpacing">
    <w:name w:val="No Spacing"/>
    <w:uiPriority w:val="1"/>
    <w:qFormat/>
    <w:rsid w:val="0052433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6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Sunflower Clinic</dc:creator>
  <cp:lastModifiedBy>Christan Bailey</cp:lastModifiedBy>
  <cp:revision>2</cp:revision>
  <dcterms:created xsi:type="dcterms:W3CDTF">2018-02-02T20:24:00Z</dcterms:created>
  <dcterms:modified xsi:type="dcterms:W3CDTF">2018-02-02T20:24:00Z</dcterms:modified>
</cp:coreProperties>
</file>